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316BD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316BD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316BD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316BDC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316BD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8B2C71">
        <w:rPr>
          <w:sz w:val="28"/>
          <w:szCs w:val="28"/>
        </w:rPr>
        <w:t>2.2017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</w:t>
      </w:r>
      <w:r w:rsidR="00316BDC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      </w:t>
      </w:r>
      <w:r w:rsidR="00316BDC">
        <w:rPr>
          <w:sz w:val="28"/>
          <w:szCs w:val="28"/>
        </w:rPr>
        <w:t xml:space="preserve">         </w:t>
      </w:r>
      <w:r w:rsidR="00AE1F7F">
        <w:rPr>
          <w:sz w:val="28"/>
          <w:szCs w:val="28"/>
        </w:rPr>
        <w:t xml:space="preserve">    </w:t>
      </w:r>
      <w:r w:rsidR="00316BDC" w:rsidRPr="00F621CD">
        <w:rPr>
          <w:b/>
          <w:sz w:val="28"/>
          <w:szCs w:val="28"/>
        </w:rPr>
        <w:t>№</w:t>
      </w:r>
      <w:r w:rsidR="00316BDC" w:rsidRPr="00EF187D">
        <w:rPr>
          <w:b/>
          <w:sz w:val="28"/>
          <w:szCs w:val="28"/>
        </w:rPr>
        <w:t xml:space="preserve"> 150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</w:t>
      </w:r>
      <w:r w:rsidR="00316BDC">
        <w:rPr>
          <w:sz w:val="28"/>
          <w:szCs w:val="28"/>
        </w:rPr>
        <w:t xml:space="preserve">     </w:t>
      </w:r>
      <w:r w:rsidR="00AE1F7F">
        <w:rPr>
          <w:sz w:val="28"/>
          <w:szCs w:val="28"/>
        </w:rPr>
        <w:t xml:space="preserve">   </w:t>
      </w:r>
      <w:r w:rsidR="00316BDC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CF0A4D">
        <w:rPr>
          <w:sz w:val="28"/>
          <w:szCs w:val="28"/>
        </w:rPr>
        <w:t>13.11.2013 № 95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CF0A4D" w:rsidRPr="00B032B8">
        <w:rPr>
          <w:sz w:val="28"/>
          <w:szCs w:val="28"/>
        </w:rPr>
        <w:t xml:space="preserve">Защита населения и территории от чрезвычайных ситуаций, </w:t>
      </w:r>
      <w:r w:rsidR="00CF0A4D">
        <w:rPr>
          <w:sz w:val="28"/>
          <w:szCs w:val="28"/>
        </w:rPr>
        <w:br/>
      </w:r>
      <w:r w:rsidR="00CF0A4D" w:rsidRPr="00B032B8">
        <w:rPr>
          <w:sz w:val="28"/>
          <w:szCs w:val="28"/>
        </w:rPr>
        <w:t>обеспечение пожарной безопасности и безопасности людей на водных объектах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E03FDC" w:rsidRDefault="004A11CE" w:rsidP="00316BD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CF0A4D" w:rsidRDefault="00CF0A4D" w:rsidP="00316BDC">
      <w:pPr>
        <w:spacing w:line="276" w:lineRule="auto"/>
        <w:ind w:firstLine="567"/>
        <w:jc w:val="both"/>
        <w:rPr>
          <w:sz w:val="28"/>
          <w:szCs w:val="28"/>
        </w:rPr>
      </w:pPr>
    </w:p>
    <w:p w:rsidR="00EF187D" w:rsidRDefault="004A11CE" w:rsidP="00316BD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CF0A4D" w:rsidRDefault="00CF0A4D" w:rsidP="00316BDC">
      <w:pPr>
        <w:spacing w:line="276" w:lineRule="auto"/>
        <w:ind w:firstLine="567"/>
        <w:jc w:val="both"/>
        <w:rPr>
          <w:sz w:val="28"/>
          <w:szCs w:val="28"/>
        </w:rPr>
      </w:pPr>
    </w:p>
    <w:p w:rsidR="00222D97" w:rsidRPr="00E64C4B" w:rsidRDefault="00EF187D" w:rsidP="00316BDC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CF0A4D">
        <w:rPr>
          <w:sz w:val="28"/>
          <w:szCs w:val="28"/>
        </w:rPr>
        <w:t>ого поселения от 13.11.2013 № 95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F0A4D" w:rsidRPr="00B032B8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316BDC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316BDC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316BDC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316BDC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316BDC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 xml:space="preserve">общий объем ассигнований местного бюджета, необходимый для финансирования муниципальной программы в период 2014 – </w:t>
            </w:r>
            <w:r w:rsidRPr="00CF0A4D">
              <w:rPr>
                <w:spacing w:val="-4"/>
                <w:sz w:val="28"/>
                <w:szCs w:val="28"/>
              </w:rPr>
              <w:t xml:space="preserve">2020 годов </w:t>
            </w:r>
            <w:r w:rsidR="008B2C71">
              <w:rPr>
                <w:spacing w:val="-4"/>
                <w:sz w:val="28"/>
                <w:szCs w:val="28"/>
              </w:rPr>
              <w:t>515,4</w:t>
            </w:r>
            <w:r w:rsidRPr="00CF0A4D">
              <w:rPr>
                <w:spacing w:val="-4"/>
                <w:sz w:val="28"/>
                <w:szCs w:val="28"/>
              </w:rPr>
              <w:t xml:space="preserve"> тыс. рублей, в том числе:</w:t>
            </w:r>
          </w:p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2014 году – 84,0 тыс. рублей;</w:t>
            </w:r>
          </w:p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 xml:space="preserve">2015 году – </w:t>
            </w:r>
            <w:r>
              <w:rPr>
                <w:sz w:val="28"/>
                <w:szCs w:val="28"/>
              </w:rPr>
              <w:t>59,6</w:t>
            </w:r>
            <w:r w:rsidRPr="00CF0A4D">
              <w:rPr>
                <w:sz w:val="28"/>
                <w:szCs w:val="28"/>
              </w:rPr>
              <w:t xml:space="preserve"> тыс. рублей;</w:t>
            </w:r>
          </w:p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2016 году</w:t>
            </w:r>
            <w:r w:rsidR="008B2C71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</w:t>
            </w:r>
            <w:r w:rsidRPr="00CF0A4D">
              <w:rPr>
                <w:sz w:val="28"/>
                <w:szCs w:val="28"/>
              </w:rPr>
              <w:t>,0 тыс. рублей;</w:t>
            </w:r>
          </w:p>
          <w:p w:rsidR="00CF0A4D" w:rsidRPr="00CF0A4D" w:rsidRDefault="008B2C71" w:rsidP="00316BDC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году – 119,8</w:t>
            </w:r>
            <w:r w:rsidR="00CF0A4D" w:rsidRPr="00CF0A4D">
              <w:rPr>
                <w:sz w:val="28"/>
                <w:szCs w:val="28"/>
              </w:rPr>
              <w:t xml:space="preserve"> тыс. рублей;</w:t>
            </w:r>
          </w:p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2018 году – 84,0 тыс. рублей;</w:t>
            </w:r>
          </w:p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2019 году – 84,0 тыс. рублей;</w:t>
            </w:r>
          </w:p>
          <w:p w:rsidR="00204210" w:rsidRPr="00204210" w:rsidRDefault="00CF0A4D" w:rsidP="00316BDC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2020 году – 84,0 тыс. рублей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316BDC">
      <w:pPr>
        <w:tabs>
          <w:tab w:val="left" w:pos="4365"/>
        </w:tabs>
        <w:ind w:firstLine="567"/>
        <w:jc w:val="both"/>
        <w:rPr>
          <w:sz w:val="28"/>
          <w:szCs w:val="28"/>
        </w:rPr>
      </w:pPr>
    </w:p>
    <w:p w:rsidR="00E64C4B" w:rsidRDefault="008D10DB" w:rsidP="00316BDC">
      <w:pPr>
        <w:numPr>
          <w:ilvl w:val="1"/>
          <w:numId w:val="8"/>
        </w:numPr>
        <w:spacing w:after="200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lastRenderedPageBreak/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8B2C71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8B2C71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8B2C71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8B2C71">
        <w:rPr>
          <w:rFonts w:eastAsia="Calibri"/>
          <w:bCs/>
          <w:iCs/>
          <w:sz w:val="28"/>
          <w:szCs w:val="28"/>
          <w:lang w:eastAsia="en-US"/>
        </w:rPr>
        <w:t>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316BDC">
      <w:pPr>
        <w:spacing w:after="200"/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2E42" w:rsidRPr="00E64C4B" w:rsidRDefault="001762A3" w:rsidP="00316BDC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8B2C71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B2C71">
        <w:rPr>
          <w:sz w:val="28"/>
          <w:szCs w:val="28"/>
        </w:rPr>
        <w:t>Администрации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8B2C7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</w:t>
      </w:r>
      <w:r w:rsidR="008B2C71">
        <w:rPr>
          <w:sz w:val="28"/>
          <w:szCs w:val="28"/>
        </w:rPr>
        <w:t xml:space="preserve">                      </w:t>
      </w:r>
      <w:r w:rsidR="00C057B2">
        <w:rPr>
          <w:sz w:val="28"/>
          <w:szCs w:val="28"/>
        </w:rPr>
        <w:t xml:space="preserve">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316BDC">
          <w:head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CF0A4D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</w:t>
      </w:r>
      <w:r w:rsidR="008B2C71">
        <w:t>7 № 150</w:t>
      </w:r>
    </w:p>
    <w:p w:rsidR="00F4618C" w:rsidRDefault="00CF0A4D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1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Pr="00CF0A4D" w:rsidRDefault="00F4618C" w:rsidP="00CF0A4D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CF0A4D" w:rsidRPr="00CF0A4D"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t>»</w:t>
      </w:r>
    </w:p>
    <w:p w:rsidR="008B2C71" w:rsidRDefault="008B2C71" w:rsidP="00CF0A4D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bookmarkStart w:id="0" w:name="Par676"/>
      <w:bookmarkEnd w:id="0"/>
      <w:r w:rsidRPr="00CF0A4D">
        <w:rPr>
          <w:bCs/>
          <w:sz w:val="28"/>
        </w:rPr>
        <w:t xml:space="preserve">РАСХОДЫ </w:t>
      </w:r>
    </w:p>
    <w:p w:rsidR="00CF0A4D" w:rsidRPr="00CF0A4D" w:rsidRDefault="008B2C71" w:rsidP="00CF0A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F0A4D">
        <w:rPr>
          <w:bCs/>
          <w:sz w:val="28"/>
        </w:rPr>
        <w:t>на</w:t>
      </w:r>
      <w:r w:rsidR="00CF0A4D" w:rsidRPr="00CF0A4D">
        <w:rPr>
          <w:bCs/>
          <w:sz w:val="28"/>
        </w:rPr>
        <w:t xml:space="preserve"> реализацию муниципальной программы </w:t>
      </w:r>
      <w:r w:rsidR="00CF0A4D" w:rsidRPr="00CF0A4D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CF0A4D" w:rsidRPr="00CF0A4D" w:rsidRDefault="00CF0A4D" w:rsidP="00CF0A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CF0A4D" w:rsidRPr="00CF0A4D" w:rsidTr="00213C14">
        <w:trPr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 xml:space="preserve">Наименование мероприятия     </w:t>
            </w:r>
            <w:r w:rsidRPr="00CF0A4D">
              <w:br/>
              <w:t xml:space="preserve">муниципальной   </w:t>
            </w:r>
            <w:r w:rsidRPr="00CF0A4D">
              <w:br/>
              <w:t xml:space="preserve">программы </w:t>
            </w:r>
          </w:p>
        </w:tc>
        <w:tc>
          <w:tcPr>
            <w:tcW w:w="2616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Источники</w:t>
            </w:r>
          </w:p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 xml:space="preserve"> финансирования</w:t>
            </w:r>
          </w:p>
        </w:tc>
        <w:tc>
          <w:tcPr>
            <w:tcW w:w="8826" w:type="dxa"/>
            <w:gridSpan w:val="8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Оценка расходов (тыс. рублей), годы</w:t>
            </w:r>
          </w:p>
        </w:tc>
      </w:tr>
      <w:tr w:rsidR="00CF0A4D" w:rsidRPr="00CF0A4D" w:rsidTr="00213C14">
        <w:trPr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Всего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2014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2015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2016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2017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2018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2019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2020</w:t>
            </w:r>
          </w:p>
        </w:tc>
      </w:tr>
      <w:tr w:rsidR="00CF0A4D" w:rsidRPr="00CF0A4D" w:rsidTr="00213C14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rPr>
                <w:bCs/>
              </w:rPr>
              <w:t xml:space="preserve">Согласованная </w:t>
            </w:r>
            <w:r w:rsidR="008B2C71" w:rsidRPr="00CF0A4D">
              <w:rPr>
                <w:bCs/>
              </w:rPr>
              <w:t>работа добровольной</w:t>
            </w:r>
            <w:r w:rsidRPr="00CF0A4D">
              <w:rPr>
                <w:bCs/>
              </w:rPr>
              <w:t xml:space="preserve">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>
              <w:t>424,6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54,6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114,8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</w:tr>
      <w:tr w:rsidR="00CF0A4D" w:rsidRPr="00CF0A4D" w:rsidTr="00213C14">
        <w:trPr>
          <w:trHeight w:val="317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>
              <w:t>424,6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54,6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114,8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</w:tr>
      <w:tr w:rsidR="00CF0A4D" w:rsidRPr="00CF0A4D" w:rsidTr="00213C14">
        <w:trPr>
          <w:trHeight w:val="483"/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CF0A4D">
              <w:t>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275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CF0A4D">
              <w:t>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275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rPr>
                <w:bCs/>
              </w:rPr>
              <w:t xml:space="preserve">Проведение профилактической </w:t>
            </w:r>
            <w:r w:rsidR="008B2C71" w:rsidRPr="00CF0A4D">
              <w:rPr>
                <w:bCs/>
              </w:rPr>
              <w:t>работы по</w:t>
            </w:r>
            <w:r w:rsidRPr="00CF0A4D">
              <w:rPr>
                <w:bCs/>
              </w:rPr>
              <w:t xml:space="preserve">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35,0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35,0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</w:tr>
    </w:tbl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B2C71" w:rsidRDefault="00E64C4B" w:rsidP="00732403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8B2C71">
        <w:rPr>
          <w:kern w:val="2"/>
          <w:sz w:val="28"/>
          <w:szCs w:val="28"/>
        </w:rPr>
        <w:t>Администрации</w:t>
      </w:r>
    </w:p>
    <w:p w:rsidR="001762A3" w:rsidRPr="00732403" w:rsidRDefault="00E64C4B" w:rsidP="00732403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sectPr w:rsidR="001762A3" w:rsidRPr="00732403" w:rsidSect="00CF0A4D">
      <w:pgSz w:w="16838" w:h="11906" w:orient="landscape"/>
      <w:pgMar w:top="567" w:right="90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5EEC" w:rsidRDefault="00EB5EEC" w:rsidP="005A6540">
      <w:r>
        <w:separator/>
      </w:r>
    </w:p>
  </w:endnote>
  <w:endnote w:type="continuationSeparator" w:id="0">
    <w:p w:rsidR="00EB5EEC" w:rsidRDefault="00EB5EE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5EEC" w:rsidRDefault="00EB5EEC" w:rsidP="005A6540">
      <w:r>
        <w:separator/>
      </w:r>
    </w:p>
  </w:footnote>
  <w:footnote w:type="continuationSeparator" w:id="0">
    <w:p w:rsidR="00EB5EEC" w:rsidRDefault="00EB5EE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C14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6BDC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7F5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2C7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2A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4D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B2659"/>
    <w:rsid w:val="00EB5EEC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27E1F1-0106-4AB2-A0AF-95D77815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2018-01-25T08:23:00Z</cp:lastPrinted>
  <dcterms:created xsi:type="dcterms:W3CDTF">2025-07-27T12:30:00Z</dcterms:created>
  <dcterms:modified xsi:type="dcterms:W3CDTF">2025-07-27T12:30:00Z</dcterms:modified>
</cp:coreProperties>
</file>